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10761" w:rsidRDefault="00310761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:rsidR="00310761" w:rsidRDefault="00310761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310761" w:rsidRDefault="00310761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10761" w:rsidRDefault="009D119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310761" w:rsidRDefault="009D119B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«КИРПИЧНАЯ КЛАДКА»</w:t>
          </w:r>
        </w:p>
        <w:p w:rsidR="00310761" w:rsidRDefault="0031076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10761" w:rsidRDefault="0031076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10761" w:rsidRDefault="0031076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10761" w:rsidRDefault="00553A5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31076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10761" w:rsidRDefault="009D119B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 г.</w:t>
      </w:r>
    </w:p>
    <w:p w:rsidR="00310761" w:rsidRDefault="009D119B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310761" w:rsidRDefault="0031076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310761" w:rsidRDefault="009D119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:rsidR="00310761" w:rsidRDefault="009D119B">
      <w:pPr>
        <w:pStyle w:val="11"/>
        <w:rPr>
          <w:rFonts w:asciiTheme="minorHAnsi" w:eastAsiaTheme="minorEastAsia" w:hAnsiTheme="minorHAnsi" w:cstheme="minorBidi"/>
          <w:sz w:val="28"/>
          <w:lang w:val="ru-RU" w:eastAsia="ru-RU"/>
        </w:rPr>
      </w:pPr>
      <w:r>
        <w:rPr>
          <w:rFonts w:ascii="Times New Roman" w:hAnsi="Times New Roman"/>
          <w:sz w:val="28"/>
          <w:lang w:val="ru-RU" w:eastAsia="ru-RU"/>
        </w:rPr>
        <w:fldChar w:fldCharType="begin"/>
      </w:r>
      <w:r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tooltip="#_Toc124422965" w:history="1">
        <w:r>
          <w:rPr>
            <w:rStyle w:val="af8"/>
            <w:rFonts w:ascii="Times New Roman" w:hAnsi="Times New Roman"/>
            <w:sz w:val="28"/>
          </w:rPr>
          <w:t>1. ОСНОВНЫЕ ТРЕБОВАНИЯ КОМПЕТЕНЦИИ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PAGEREF _Toc124422965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3</w:t>
        </w:r>
        <w:r>
          <w:rPr>
            <w:sz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6" w:tooltip="#_Toc124422966" w:history="1">
        <w:r w:rsidR="009D119B">
          <w:rPr>
            <w:rStyle w:val="af8"/>
            <w:sz w:val="28"/>
            <w:szCs w:val="28"/>
          </w:rPr>
          <w:t>1.1. ОБЩИЕ СВЕДЕНИЯ О ТРЕБОВАНИЯХ КОМПЕТЕНЦИИ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_Toc124422966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3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7" w:tooltip="#_Toc124422967" w:history="1">
        <w:r w:rsidR="009D119B">
          <w:rPr>
            <w:rStyle w:val="af8"/>
            <w:sz w:val="28"/>
            <w:szCs w:val="28"/>
          </w:rPr>
          <w:t>1.2. ПЕРЕЧЕНЬ ПРОФЕССИОНАЛЬНЫХ ЗАДАЧ СПЕЦИАЛИСТА ПО КОМПЕТЕНЦИИ «Кирпичная кладка»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_Toc124422967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3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8" w:tooltip="#_Toc124422968" w:history="1">
        <w:r w:rsidR="009D119B">
          <w:rPr>
            <w:rStyle w:val="af8"/>
            <w:sz w:val="28"/>
            <w:szCs w:val="28"/>
          </w:rPr>
          <w:t>1.3. ТРЕБОВАНИЯ К СХЕМЕ ОЦЕНКИ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_Toc124422968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7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sz w:val="28"/>
          <w:szCs w:val="28"/>
        </w:rPr>
      </w:pPr>
      <w:hyperlink w:anchor="_Toc124422969" w:tooltip="#_Toc124422969" w:history="1">
        <w:r w:rsidR="009D119B">
          <w:rPr>
            <w:rStyle w:val="af8"/>
            <w:sz w:val="28"/>
            <w:szCs w:val="28"/>
          </w:rPr>
          <w:t>1.4. СПЕЦИФИКАЦИЯ ОЦЕНКИ КОМПЕТЕНЦИИ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_Toc124422969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8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9D119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1.5 КОНКУРСНОЕ ЗАДАНИЕ……………………………………………………..9</w:t>
      </w:r>
    </w:p>
    <w:p w:rsidR="00310761" w:rsidRDefault="009D119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1.5.1  </w:t>
      </w:r>
      <w:r>
        <w:rPr>
          <w:rFonts w:ascii="Times New Roman" w:hAnsi="Times New Roman" w:cs="Times New Roman"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)………………………………………………………………9</w:t>
      </w:r>
    </w:p>
    <w:p w:rsidR="00310761" w:rsidRDefault="00553A55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0" w:tooltip="#_Toc124422970" w:history="1">
        <w:r w:rsidR="009D119B">
          <w:rPr>
            <w:rStyle w:val="af8"/>
            <w:sz w:val="28"/>
            <w:szCs w:val="28"/>
          </w:rPr>
          <w:t>1.5.2. Структура модулей конкурсного задания (инвариант/вариатив)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_Toc124422970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12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1" w:tooltip="#_Toc124422971" w:history="1">
        <w:r w:rsidR="009D119B">
          <w:rPr>
            <w:rStyle w:val="af8"/>
            <w:iCs/>
            <w:sz w:val="28"/>
            <w:szCs w:val="28"/>
          </w:rPr>
          <w:t>2. СПЕЦИАЛЬНЫЕ ПРАВИЛА КОМПЕТЕНЦИИ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_Toc124422971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16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2" w:tooltip="#_Toc124422972" w:history="1">
        <w:r w:rsidR="009D119B">
          <w:rPr>
            <w:rStyle w:val="af8"/>
            <w:sz w:val="28"/>
            <w:szCs w:val="28"/>
          </w:rPr>
          <w:t xml:space="preserve">2.1. </w:t>
        </w:r>
        <w:r w:rsidR="009D119B">
          <w:rPr>
            <w:rStyle w:val="af8"/>
            <w:bCs/>
            <w:iCs/>
            <w:sz w:val="28"/>
            <w:szCs w:val="28"/>
          </w:rPr>
          <w:t>Личный инструмент конкурсанта</w:t>
        </w:r>
        <w:r w:rsidR="009D119B">
          <w:rPr>
            <w:sz w:val="28"/>
            <w:szCs w:val="28"/>
          </w:rPr>
          <w:tab/>
        </w:r>
        <w:r w:rsidR="009D119B">
          <w:rPr>
            <w:sz w:val="28"/>
            <w:szCs w:val="28"/>
          </w:rPr>
          <w:fldChar w:fldCharType="begin"/>
        </w:r>
        <w:r w:rsidR="009D119B">
          <w:rPr>
            <w:sz w:val="28"/>
            <w:szCs w:val="28"/>
          </w:rPr>
          <w:instrText xml:space="preserve"> PAGEREF _Toc124422972 \h </w:instrText>
        </w:r>
        <w:r w:rsidR="009D119B">
          <w:rPr>
            <w:sz w:val="28"/>
            <w:szCs w:val="28"/>
          </w:rPr>
        </w:r>
        <w:r w:rsidR="009D119B">
          <w:rPr>
            <w:sz w:val="28"/>
            <w:szCs w:val="28"/>
          </w:rPr>
          <w:fldChar w:fldCharType="separate"/>
        </w:r>
        <w:r w:rsidR="009D119B">
          <w:rPr>
            <w:sz w:val="28"/>
            <w:szCs w:val="28"/>
          </w:rPr>
          <w:t>19</w:t>
        </w:r>
        <w:r w:rsidR="009D119B">
          <w:rPr>
            <w:sz w:val="28"/>
            <w:szCs w:val="28"/>
          </w:rPr>
          <w:fldChar w:fldCharType="end"/>
        </w:r>
      </w:hyperlink>
    </w:p>
    <w:p w:rsidR="00310761" w:rsidRDefault="00553A55">
      <w:pPr>
        <w:pStyle w:val="11"/>
        <w:rPr>
          <w:rFonts w:asciiTheme="minorHAnsi" w:eastAsiaTheme="minorEastAsia" w:hAnsiTheme="minorHAnsi" w:cstheme="minorBidi"/>
          <w:sz w:val="28"/>
          <w:lang w:val="ru-RU" w:eastAsia="ru-RU"/>
        </w:rPr>
      </w:pPr>
      <w:hyperlink w:anchor="_Toc124422973" w:tooltip="#_Toc124422973" w:history="1">
        <w:r w:rsidR="009D119B">
          <w:rPr>
            <w:rStyle w:val="af8"/>
            <w:rFonts w:ascii="Times New Roman" w:hAnsi="Times New Roman"/>
            <w:sz w:val="28"/>
          </w:rPr>
          <w:t>3. Приложения</w:t>
        </w:r>
        <w:r w:rsidR="009D119B">
          <w:rPr>
            <w:sz w:val="28"/>
          </w:rPr>
          <w:tab/>
        </w:r>
        <w:r w:rsidR="009D119B">
          <w:rPr>
            <w:sz w:val="28"/>
          </w:rPr>
          <w:fldChar w:fldCharType="begin"/>
        </w:r>
        <w:r w:rsidR="009D119B">
          <w:rPr>
            <w:sz w:val="28"/>
          </w:rPr>
          <w:instrText xml:space="preserve"> PAGEREF _Toc124422973 \h </w:instrText>
        </w:r>
        <w:r w:rsidR="009D119B">
          <w:rPr>
            <w:sz w:val="28"/>
          </w:rPr>
        </w:r>
        <w:r w:rsidR="009D119B">
          <w:rPr>
            <w:sz w:val="28"/>
          </w:rPr>
          <w:fldChar w:fldCharType="separate"/>
        </w:r>
        <w:r w:rsidR="009D119B">
          <w:rPr>
            <w:sz w:val="28"/>
          </w:rPr>
          <w:t>20</w:t>
        </w:r>
        <w:r w:rsidR="009D119B">
          <w:rPr>
            <w:sz w:val="28"/>
          </w:rPr>
          <w:fldChar w:fldCharType="end"/>
        </w:r>
      </w:hyperlink>
    </w:p>
    <w:p w:rsidR="00310761" w:rsidRDefault="009D119B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310761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9D119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310761" w:rsidRDefault="00310761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КЗ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- конкурсное задание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- критерии оценки</w:t>
      </w:r>
    </w:p>
    <w:p w:rsidR="00310761" w:rsidRDefault="009D119B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310761" w:rsidRDefault="0031076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310761" w:rsidRDefault="009D119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0"/>
    </w:p>
    <w:p w:rsidR="00310761" w:rsidRDefault="009D119B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1"/>
    </w:p>
    <w:p w:rsidR="00310761" w:rsidRDefault="009D119B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2"/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«Кирпичная кладка» </w:t>
      </w:r>
      <w:bookmarkStart w:id="3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рабочих и участия их в конкурсах профессионального мастерства.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</w:t>
      </w:r>
      <w:r w:rsidR="00EE0016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761" w:rsidRDefault="009D119B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«КИРПИЧНАЯ КЛАДКА»</w:t>
      </w:r>
      <w:bookmarkEnd w:id="5"/>
    </w:p>
    <w:p w:rsidR="00310761" w:rsidRDefault="009D119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ФГОС/ПС) и базируется на требованиях современного рынка труда к данному специалисту</w:t>
      </w:r>
    </w:p>
    <w:p w:rsidR="00310761" w:rsidRDefault="009D11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:rsidR="00310761" w:rsidRDefault="0031076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310761" w:rsidRDefault="009D119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310761" w:rsidRDefault="0031076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310761">
        <w:tc>
          <w:tcPr>
            <w:tcW w:w="249" w:type="pct"/>
            <w:shd w:val="clear" w:color="auto" w:fill="92D050"/>
            <w:vAlign w:val="center"/>
          </w:tcPr>
          <w:p w:rsidR="00310761" w:rsidRDefault="009D119B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310761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310761" w:rsidRDefault="009D1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и выполнение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3F66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основные виды стеновых материалов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сортамент, маркировка и нормы расходов применяемых материалов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разборки кладки фундаментов, стен и столбов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перемещения и складирования грузов </w:t>
                  </w:r>
                </w:p>
              </w:tc>
            </w:tr>
            <w:tr w:rsidR="00310761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 xml:space="preserve">основные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последовательность приготовления растворов для кладки, состав растворов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производственная сигнализация при выполнении такелажных работ </w:t>
                  </w:r>
                </w:p>
              </w:tc>
            </w:tr>
            <w:tr w:rsidR="00310761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инструкции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310761" w:rsidRDefault="009D119B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310761" w:rsidRDefault="009D119B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материалов, готовить строительные растворы и клей заданных свойств</w:t>
            </w:r>
          </w:p>
          <w:p w:rsidR="00310761" w:rsidRDefault="009D119B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310761" w:rsidRDefault="009D119B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310761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инвентарными стропами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и оборудованием для приготовления раствора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средствами индивидуальной защиты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310761" w:rsidRDefault="009D1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310761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виды кладки простейших конструкций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рубки кирпича и применяемый инструмент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тески кирпича и применяемый инструмент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пробивки гнезд, борозд и отверстий в кладке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устройство,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чтения чертежей и эскизов, непосредственно используемых в работе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брака и способы его предупреждения и устранения </w:t>
                  </w:r>
                </w:p>
              </w:tc>
            </w:tr>
          </w:tbl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определять сортамент и объемы применяемого материала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инвентарем для кладки кирпичных и бутовых столбиков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расстилать и разравнивать раствор при кладке простейших конструкций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рубки кирпича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тески кирпича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читать эскизы и чертежи, непосредственно используемые в работе </w:t>
            </w:r>
          </w:p>
          <w:p w:rsidR="00310761" w:rsidRDefault="009D119B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310761" w:rsidRDefault="009D1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работы, 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310761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заполнения каналов и коробов теплоизоляционными материалами </w:t>
                  </w:r>
                </w:p>
              </w:tc>
            </w:tr>
            <w:tr w:rsidR="00310761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кладки простых стен с одновременной облицовкой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выполнения цементной стяжки </w:t>
                  </w:r>
                </w:p>
              </w:tc>
            </w:tr>
            <w:tr w:rsidR="00310761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горизонтальной гидроизоляции и правила ее устройства </w:t>
                  </w:r>
                </w:p>
              </w:tc>
            </w:tr>
            <w:tr w:rsidR="00310761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310761" w:rsidRDefault="009D119B" w:rsidP="009B0E04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 правила безопасного выполнения работ при устройстве гидроизоляции </w:t>
                  </w:r>
                </w:p>
              </w:tc>
            </w:tr>
          </w:tbl>
          <w:p w:rsidR="00310761" w:rsidRDefault="00310761">
            <w:pPr>
              <w:pStyle w:val="affb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заполнения каналов и коробов теплоизоляционными материалами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выполнения цементной стяжки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расстилать и разравнивать раствор при выполнении цементной стяжки, на горизонтальных поверхностях возводимых стен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оборудованием, инструментом и приспособлениями при выполнении гидроизоляционных работ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для пробивки проемов, гнезд, борозд и отверстий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при разборке кладки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заделки борозд, гнезд и отверстий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310761" w:rsidRDefault="009D119B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310761" w:rsidRDefault="009D1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стен средней сложности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310761" w:rsidRDefault="009D1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облегченных конструкций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облегченной конструкции средней сложности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из стеклоблоков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укладки элементов и деталей из стали и других материалов в кладку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кладки стен и фундаментов из бутового камня под лопатку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кладки колодцев постоянного сечения и коллекторов прямоугольного сечения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правила и способы замены участков кирпичных стен и фундаментов при ремонте и реконструкции зданий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стен, расшивки швов, утепления и облицовки стен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кладки конструкции из стеклоблоков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оборудованием, инструментом, приспособлениями при ремонте и замене участков кирпичных, бутовых фундаментов и стен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 </w:t>
            </w:r>
          </w:p>
          <w:p w:rsidR="00310761" w:rsidRDefault="009D119B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61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310761" w:rsidRDefault="00310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10761" w:rsidRDefault="009D119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310761" w:rsidRDefault="009D119B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фигурной тески </w:t>
            </w:r>
          </w:p>
          <w:p w:rsidR="00310761" w:rsidRDefault="009D119B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тесаного камня </w:t>
            </w:r>
          </w:p>
          <w:p w:rsidR="00310761" w:rsidRDefault="009D119B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разборки старой кладки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310761" w:rsidRDefault="0031076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10761" w:rsidRDefault="00310761">
      <w:pPr>
        <w:pStyle w:val="affe"/>
        <w:rPr>
          <w:b/>
          <w:i/>
          <w:sz w:val="28"/>
          <w:szCs w:val="28"/>
          <w:vertAlign w:val="subscript"/>
        </w:rPr>
      </w:pPr>
    </w:p>
    <w:p w:rsidR="00310761" w:rsidRDefault="00310761">
      <w:pPr>
        <w:pStyle w:val="affe"/>
        <w:rPr>
          <w:b/>
          <w:i/>
          <w:sz w:val="28"/>
          <w:szCs w:val="28"/>
          <w:vertAlign w:val="subscript"/>
        </w:rPr>
      </w:pPr>
    </w:p>
    <w:p w:rsidR="00310761" w:rsidRDefault="009D119B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1.3. ТРЕБОВАНИЯ К СХЕМЕ ОЦЕНКИ</w:t>
      </w:r>
      <w:bookmarkEnd w:id="6"/>
      <w:bookmarkEnd w:id="7"/>
    </w:p>
    <w:p w:rsidR="00310761" w:rsidRDefault="009D119B">
      <w:pPr>
        <w:pStyle w:val="afb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310761" w:rsidRDefault="009D119B">
      <w:pPr>
        <w:pStyle w:val="afb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tbl>
      <w:tblPr>
        <w:tblStyle w:val="af9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700"/>
        <w:gridCol w:w="1703"/>
        <w:gridCol w:w="2024"/>
        <w:gridCol w:w="2051"/>
      </w:tblGrid>
      <w:tr w:rsidR="009B0E04" w:rsidTr="009B0E04">
        <w:trPr>
          <w:trHeight w:val="1538"/>
          <w:jc w:val="center"/>
        </w:trPr>
        <w:tc>
          <w:tcPr>
            <w:tcW w:w="3959" w:type="pct"/>
            <w:gridSpan w:val="5"/>
            <w:shd w:val="clear" w:color="auto" w:fill="92D050"/>
            <w:vAlign w:val="center"/>
          </w:tcPr>
          <w:p w:rsidR="009B0E04" w:rsidRDefault="009B0E04" w:rsidP="00034B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41" w:type="pct"/>
            <w:shd w:val="clear" w:color="auto" w:fill="92D050"/>
            <w:vAlign w:val="center"/>
          </w:tcPr>
          <w:p w:rsidR="009B0E04" w:rsidRDefault="009B0E04" w:rsidP="00034B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B0E04" w:rsidTr="009B0E04">
        <w:trPr>
          <w:trHeight w:val="537"/>
          <w:jc w:val="center"/>
        </w:trPr>
        <w:tc>
          <w:tcPr>
            <w:tcW w:w="1041" w:type="pct"/>
            <w:vMerge w:val="restart"/>
            <w:shd w:val="clear" w:color="auto" w:fill="92D050"/>
            <w:vAlign w:val="center"/>
          </w:tcPr>
          <w:p w:rsidR="009B0E04" w:rsidRDefault="009B0E04" w:rsidP="00034B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5" w:type="pct"/>
            <w:shd w:val="clear" w:color="auto" w:fill="92D050"/>
            <w:vAlign w:val="center"/>
          </w:tcPr>
          <w:p w:rsidR="009B0E04" w:rsidRDefault="009B0E04" w:rsidP="00034B8E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863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864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</w:t>
            </w:r>
            <w:proofErr w:type="gramStart"/>
            <w:r>
              <w:rPr>
                <w:b/>
                <w:color w:val="FFFFFF" w:themeColor="background1"/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1027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</w:t>
            </w:r>
            <w:proofErr w:type="gramStart"/>
            <w:r>
              <w:rPr>
                <w:b/>
                <w:color w:val="FFFFFF" w:themeColor="background1"/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041" w:type="pct"/>
            <w:shd w:val="clear" w:color="auto" w:fill="00B050"/>
            <w:vAlign w:val="center"/>
          </w:tcPr>
          <w:p w:rsidR="009B0E04" w:rsidRDefault="009B0E04" w:rsidP="00034B8E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bookmarkStart w:id="8" w:name="_GoBack"/>
            <w:bookmarkEnd w:id="8"/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</w:p>
        </w:tc>
      </w:tr>
      <w:tr w:rsidR="009B0E04" w:rsidTr="009B0E04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9B0E04" w:rsidRDefault="009B0E04" w:rsidP="00034B8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863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4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27" w:type="pct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9B0E04" w:rsidTr="009B0E04">
        <w:trPr>
          <w:trHeight w:val="50"/>
          <w:jc w:val="center"/>
        </w:trPr>
        <w:tc>
          <w:tcPr>
            <w:tcW w:w="1206" w:type="pct"/>
            <w:gridSpan w:val="2"/>
            <w:shd w:val="clear" w:color="auto" w:fill="00B050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027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9B0E04" w:rsidRDefault="009B0E04" w:rsidP="00034B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</w:tr>
    </w:tbl>
    <w:p w:rsidR="00310761" w:rsidRDefault="0031076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0761" w:rsidRDefault="0031076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4422969"/>
      <w:r>
        <w:rPr>
          <w:rFonts w:ascii="Times New Roman" w:hAnsi="Times New Roman"/>
          <w:sz w:val="24"/>
        </w:rPr>
        <w:t>1.4. СПЕЦИФИКАЦИЯ ОЦЕНКИ КОМПЕТЕНЦИИ</w:t>
      </w:r>
      <w:bookmarkEnd w:id="9"/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310761" w:rsidRDefault="009D119B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310761" w:rsidRDefault="009D11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89" w:type="pct"/>
        <w:tblLook w:val="04A0" w:firstRow="1" w:lastRow="0" w:firstColumn="1" w:lastColumn="0" w:noHBand="0" w:noVBand="1"/>
      </w:tblPr>
      <w:tblGrid>
        <w:gridCol w:w="439"/>
        <w:gridCol w:w="2732"/>
        <w:gridCol w:w="6859"/>
      </w:tblGrid>
      <w:tr w:rsidR="00310761" w:rsidTr="007510EC">
        <w:tc>
          <w:tcPr>
            <w:tcW w:w="1538" w:type="pct"/>
            <w:gridSpan w:val="2"/>
            <w:shd w:val="clear" w:color="auto" w:fill="92D050"/>
          </w:tcPr>
          <w:p w:rsidR="00310761" w:rsidRDefault="009D11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462" w:type="pct"/>
            <w:shd w:val="clear" w:color="auto" w:fill="92D050"/>
          </w:tcPr>
          <w:p w:rsidR="00310761" w:rsidRDefault="009D11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10761" w:rsidTr="007510EC">
        <w:tc>
          <w:tcPr>
            <w:tcW w:w="262" w:type="pct"/>
            <w:shd w:val="clear" w:color="auto" w:fill="00B050"/>
          </w:tcPr>
          <w:p w:rsidR="00310761" w:rsidRDefault="009D119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276" w:type="pct"/>
            <w:shd w:val="clear" w:color="auto" w:fill="92D050"/>
          </w:tcPr>
          <w:p w:rsidR="00310761" w:rsidRDefault="009D119B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462" w:type="pct"/>
            <w:vMerge w:val="restart"/>
            <w:shd w:val="clear" w:color="auto" w:fill="auto"/>
          </w:tcPr>
          <w:p w:rsidR="00310761" w:rsidRDefault="009D11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310761" w:rsidRDefault="009D11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:rsidR="00310761" w:rsidRDefault="009D11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310761" w:rsidRDefault="009D11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310761" w:rsidRDefault="009D11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 внешний вид кладки</w:t>
            </w:r>
          </w:p>
          <w:p w:rsidR="00310761" w:rsidRDefault="009D11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Визуальная проверка завершенности модуля, контуры кладки деталей модуля, швов: заполнение раствором, 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:rsidR="00310761" w:rsidRDefault="009D119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Соответствие чертежу</w:t>
            </w:r>
          </w:p>
          <w:p w:rsidR="00310761" w:rsidRDefault="009D11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Визуальная проверка раскладки кирпича, систем перевязки в кладке,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орнаментах.</w:t>
            </w:r>
          </w:p>
        </w:tc>
      </w:tr>
      <w:tr w:rsidR="00310761" w:rsidTr="007510EC">
        <w:tc>
          <w:tcPr>
            <w:tcW w:w="262" w:type="pct"/>
            <w:shd w:val="clear" w:color="auto" w:fill="00B050"/>
          </w:tcPr>
          <w:p w:rsidR="00310761" w:rsidRDefault="009D119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276" w:type="pct"/>
            <w:shd w:val="clear" w:color="auto" w:fill="92D050"/>
          </w:tcPr>
          <w:p w:rsidR="00310761" w:rsidRDefault="009D119B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462" w:type="pct"/>
            <w:vMerge/>
            <w:shd w:val="clear" w:color="auto" w:fill="auto"/>
          </w:tcPr>
          <w:p w:rsidR="00310761" w:rsidRDefault="00310761">
            <w:pPr>
              <w:jc w:val="both"/>
              <w:rPr>
                <w:sz w:val="24"/>
                <w:szCs w:val="24"/>
              </w:rPr>
            </w:pPr>
          </w:p>
        </w:tc>
      </w:tr>
      <w:tr w:rsidR="00C14E30" w:rsidTr="007510EC">
        <w:trPr>
          <w:trHeight w:val="1380"/>
        </w:trPr>
        <w:tc>
          <w:tcPr>
            <w:tcW w:w="262" w:type="pct"/>
            <w:shd w:val="clear" w:color="auto" w:fill="00B050"/>
          </w:tcPr>
          <w:p w:rsidR="00C14E30" w:rsidRDefault="00C14E3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276" w:type="pct"/>
            <w:shd w:val="clear" w:color="auto" w:fill="92D050"/>
          </w:tcPr>
          <w:p w:rsidR="00C14E30" w:rsidRDefault="00C14E3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Лицевая кладка средней сложности с усложненными участками не более 20% от всей площади стены</w:t>
            </w:r>
          </w:p>
        </w:tc>
        <w:tc>
          <w:tcPr>
            <w:tcW w:w="3462" w:type="pct"/>
            <w:vMerge/>
            <w:shd w:val="clear" w:color="auto" w:fill="auto"/>
          </w:tcPr>
          <w:p w:rsidR="00C14E30" w:rsidRDefault="00C14E30">
            <w:pPr>
              <w:jc w:val="both"/>
              <w:rPr>
                <w:sz w:val="24"/>
                <w:szCs w:val="24"/>
              </w:rPr>
            </w:pPr>
          </w:p>
        </w:tc>
      </w:tr>
    </w:tbl>
    <w:p w:rsidR="00310761" w:rsidRDefault="003107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0761" w:rsidRDefault="009D119B">
      <w:pPr>
        <w:pStyle w:val="-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310761" w:rsidRDefault="009D11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14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13 часов</w:t>
      </w:r>
      <w:proofErr w:type="gramStart"/>
      <w:r w:rsidR="00C14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.</w:t>
      </w:r>
      <w:proofErr w:type="gramEnd"/>
    </w:p>
    <w:p w:rsidR="00310761" w:rsidRDefault="009D11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часа</w:t>
      </w:r>
    </w:p>
    <w:p w:rsidR="00310761" w:rsidRDefault="009D11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6 часов</w:t>
      </w:r>
    </w:p>
    <w:p w:rsidR="00310761" w:rsidRDefault="009D11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5 часов</w:t>
      </w:r>
    </w:p>
    <w:p w:rsidR="00310761" w:rsidRDefault="009D11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требований компетенции.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конкурсанта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310761" w:rsidRDefault="009D119B">
      <w:pPr>
        <w:pStyle w:val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1.5.1. Разработка/выбор конкурсного задания (ссылка на Яндекс/Диск с матрицей, заполненной в </w:t>
      </w:r>
      <w:r>
        <w:rPr>
          <w:rFonts w:ascii="Times New Roman" w:hAnsi="Times New Roman"/>
          <w:lang w:val="en-US"/>
        </w:rPr>
        <w:t>Excel</w:t>
      </w:r>
      <w:r>
        <w:rPr>
          <w:rFonts w:ascii="Times New Roman" w:hAnsi="Times New Roman"/>
        </w:rPr>
        <w:t>)</w:t>
      </w:r>
    </w:p>
    <w:p w:rsidR="00310761" w:rsidRDefault="009D119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14E3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– 3 модуля</w:t>
      </w:r>
      <w:r w:rsidR="00C14E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0761" w:rsidRDefault="009D119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:rsidR="00C14E30" w:rsidRDefault="00C14E3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E30" w:rsidRDefault="00C14E3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E30" w:rsidRDefault="00C14E3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E30" w:rsidRDefault="00C14E3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E30" w:rsidRDefault="00C14E3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761" w:rsidRDefault="009D119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:rsidR="00310761" w:rsidRDefault="009D119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p w:rsidR="004E0991" w:rsidRDefault="004E0991" w:rsidP="004E099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0991" w:rsidRPr="00EE0016" w:rsidRDefault="004E0991" w:rsidP="004E09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1)</w:t>
      </w:r>
    </w:p>
    <w:p w:rsidR="004E0991" w:rsidRDefault="004E099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1825" w:type="dxa"/>
        <w:tblInd w:w="113" w:type="dxa"/>
        <w:tblLook w:val="04A0" w:firstRow="1" w:lastRow="0" w:firstColumn="1" w:lastColumn="0" w:noHBand="0" w:noVBand="1"/>
      </w:tblPr>
      <w:tblGrid>
        <w:gridCol w:w="1846"/>
        <w:gridCol w:w="1893"/>
        <w:gridCol w:w="2236"/>
        <w:gridCol w:w="2522"/>
        <w:gridCol w:w="3328"/>
      </w:tblGrid>
      <w:tr w:rsidR="00310761" w:rsidRPr="00767D91" w:rsidTr="00C14E30">
        <w:trPr>
          <w:trHeight w:val="1080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Обобщенная трудовая функция</w:t>
            </w:r>
          </w:p>
        </w:tc>
        <w:tc>
          <w:tcPr>
            <w:tcW w:w="1893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Трудовая функция</w:t>
            </w:r>
          </w:p>
        </w:tc>
        <w:tc>
          <w:tcPr>
            <w:tcW w:w="22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Нормативный документ/ЗУН</w:t>
            </w:r>
          </w:p>
        </w:tc>
        <w:tc>
          <w:tcPr>
            <w:tcW w:w="252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3328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ind w:right="152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Ивариант</w:t>
            </w:r>
            <w:proofErr w:type="spellEnd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</w:p>
          <w:p w:rsidR="00310761" w:rsidRPr="00767D91" w:rsidRDefault="009D119B">
            <w:pPr>
              <w:spacing w:after="0" w:line="240" w:lineRule="auto"/>
              <w:ind w:right="17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вариатив</w:t>
            </w:r>
            <w:proofErr w:type="spellEnd"/>
          </w:p>
        </w:tc>
      </w:tr>
      <w:tr w:rsidR="00310761" w:rsidRPr="00767D91" w:rsidTr="00C14E30">
        <w:trPr>
          <w:trHeight w:val="1848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Подготовка и кладка простейших конструкций </w:t>
            </w:r>
          </w:p>
        </w:tc>
        <w:tc>
          <w:tcPr>
            <w:tcW w:w="18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A/01.2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Подготовка материалов, такелажные работы при кладке простейших каменных конструкций </w:t>
            </w:r>
          </w:p>
        </w:tc>
        <w:tc>
          <w:tcPr>
            <w:tcW w:w="223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приказом Министерства   труда и социальной защиты  Российской Федерации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Модуль</w:t>
            </w:r>
            <w:proofErr w:type="gramStart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А</w:t>
            </w:r>
            <w:proofErr w:type="gramEnd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Простейшая кладка стен/столбов без архитектурного оформления               (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не считать пояски и карнизы с высотой не превышающего четыре ряда кирпича)</w:t>
            </w:r>
          </w:p>
        </w:tc>
        <w:tc>
          <w:tcPr>
            <w:tcW w:w="3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310761" w:rsidRPr="00767D91" w:rsidRDefault="009D119B">
            <w:pPr>
              <w:spacing w:after="0" w:line="240" w:lineRule="auto"/>
              <w:ind w:right="20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Инвариант</w:t>
            </w:r>
          </w:p>
        </w:tc>
      </w:tr>
      <w:tr w:rsidR="00310761" w:rsidRPr="00767D91" w:rsidTr="00C14E30">
        <w:trPr>
          <w:trHeight w:val="1608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A/02.2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Кладка простейших каменных конструкций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приказом Министерства   труда и социальной защиты  Российской Федерации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0761" w:rsidRPr="00767D91" w:rsidTr="00C14E30">
        <w:trPr>
          <w:trHeight w:val="1800"/>
        </w:trPr>
        <w:tc>
          <w:tcPr>
            <w:tcW w:w="1846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Гидроизоляция, кладка и разборка простых стен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B/01.2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Заполнение каналов и коробов, устройство цементной стяжки и гидроизоляции простых стен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приказом Министерства   труда и социальной защиты  Российской Федерации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Модуль</w:t>
            </w:r>
            <w:proofErr w:type="gramStart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Б</w:t>
            </w:r>
            <w:proofErr w:type="gramEnd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Простая сплошная/облегченная кладка с декоративными элементами наружной версты             (у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стройство горизонтальной гидроизоляции из рулонного материала. </w:t>
            </w:r>
            <w:proofErr w:type="gramStart"/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сплошной, облегченной и декоративной кладки)</w:t>
            </w:r>
            <w:proofErr w:type="gramEnd"/>
          </w:p>
        </w:tc>
        <w:tc>
          <w:tcPr>
            <w:tcW w:w="3328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Инвариант</w:t>
            </w:r>
          </w:p>
        </w:tc>
      </w:tr>
      <w:tr w:rsidR="00310761" w:rsidRPr="00767D91" w:rsidTr="00C14E30">
        <w:trPr>
          <w:trHeight w:val="1740"/>
        </w:trPr>
        <w:tc>
          <w:tcPr>
            <w:tcW w:w="1846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B/02.2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Кладка и разборка простых стен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приказом Министерства   труда и социальной защиты  Российской Федерации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28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0761" w:rsidRPr="00767D91" w:rsidTr="00C14E30">
        <w:trPr>
          <w:trHeight w:val="3495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Кладка </w:t>
            </w: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простых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стен               (к усложненным частям кладки относятся карнизы, пояски, </w:t>
            </w:r>
            <w:proofErr w:type="spellStart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сандрики</w:t>
            </w:r>
            <w:proofErr w:type="spellEnd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русты, контрфорсы, пилястры, полуколонны, эркеры, проемы криволинейного очертания, ниши для радиаторов, выполняемые из кирпича или камня)</w:t>
            </w:r>
            <w:proofErr w:type="gramEnd"/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Минпросвежения</w:t>
            </w:r>
            <w:proofErr w:type="spellEnd"/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 от18.05.2022  N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342</w:t>
            </w:r>
          </w:p>
        </w:tc>
        <w:tc>
          <w:tcPr>
            <w:tcW w:w="252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0761" w:rsidRPr="00767D91" w:rsidRDefault="009D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Модуль</w:t>
            </w:r>
            <w:proofErr w:type="gramStart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</w:t>
            </w:r>
            <w:proofErr w:type="gramEnd"/>
            <w:r w:rsidRPr="00767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Лицевая кладка средней сложности с усложненными участками не более 20% от всей площади стены </w:t>
            </w: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(с усложненными участками стены, не более 10% от всей площади лицевой стороны стены, кладка с усложненными участками стены, не более 20% от всей площади лицевой стороны стены) </w:t>
            </w:r>
          </w:p>
        </w:tc>
        <w:tc>
          <w:tcPr>
            <w:tcW w:w="3328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Инвариант</w:t>
            </w:r>
          </w:p>
        </w:tc>
      </w:tr>
      <w:tr w:rsidR="00310761" w:rsidRPr="00767D91" w:rsidTr="00C14E30">
        <w:trPr>
          <w:trHeight w:val="2070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Кладка</w:t>
            </w:r>
            <w:r w:rsidRPr="0076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средней сложности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310761" w:rsidRPr="00767D91" w:rsidRDefault="009D1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 w:rsidRPr="007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Минпросвежения</w:t>
            </w:r>
            <w:proofErr w:type="spellEnd"/>
            <w:r w:rsidRPr="007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от18.05.2022  N </w:t>
            </w:r>
          </w:p>
        </w:tc>
        <w:tc>
          <w:tcPr>
            <w:tcW w:w="252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28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761" w:rsidRPr="00767D91" w:rsidRDefault="0031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310761" w:rsidRDefault="0031076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0016" w:rsidRPr="00EE0016" w:rsidRDefault="009D119B" w:rsidP="00EE00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1)</w:t>
      </w:r>
      <w:bookmarkStart w:id="10" w:name="_Toc124422970"/>
    </w:p>
    <w:p w:rsidR="00310761" w:rsidRDefault="009D119B" w:rsidP="00EE001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(инвариант)</w:t>
      </w:r>
      <w:bookmarkEnd w:id="10"/>
    </w:p>
    <w:p w:rsidR="00310761" w:rsidRDefault="003107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761" w:rsidRDefault="009D119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Простейшая кладка стен/столбов без архитектурного оформления (инвариант) </w:t>
      </w:r>
    </w:p>
    <w:p w:rsidR="00310761" w:rsidRDefault="00767D9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- </w:t>
      </w:r>
      <w:r w:rsidR="009D119B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цвету, размерам (полноразмерный, неполномерный) для выполнения Модуля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стены/столба сплошного сечения размером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 в соответствии со схемой раскладки. Толщину горизонтальных и вертикальных швов принять 10 мм. Выполнить расшивку швов в кладке – в соответствии с чертежами.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Требуется расстилать и разравнивать раствор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310761" w:rsidRDefault="009D119B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Простая сплошная/облегченная кладка с декоративными элементами наружной версты (инвариант)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- 6 часов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Первые три (четыре) ряда (0-2/3) - цокольная часть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выполнить из красного кирпича 250х120х65 мм для модулей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В. По 2(3) ряду кладки (цокольная часть) устроить горизонтальную гидроизоляцию из рулонного материала. По слою гидроизоляции построить фрагмент наружной стены в виде слоистой (трехслойной) конструкции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с устройством воздушного зазора. Несущую часть стены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построить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швов. Наружную (лицевую) версту выполнить толщиной 120 мм из облицовочного одинарного кирпича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швов. Наружную и внутреннюю версты соединить гибкими связями - стеклопластиковой (металлической) арматурой, длиной L мм, согласно схеме раскладки кирпича. В модуле возможно сочетание трех цветов кирпича с декоративными элементами.   Толщина горизонтальных и вертикальных швов составляет 10 мм.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выполнять перевязку вертикальных, продольных и поперечных швов.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расшивку швов в кладке модуля в соответствии с чертежами.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видов кладки: сплошная, облегченная, армированная, декоративная. 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310761" w:rsidRDefault="009D119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Лицевая кладка средней сложности с усложненными участками не более 20% от всей площади стены (инвариант)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- 5 часов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Уложить гидроизоляцию по всей ширине цоколя. Выполнить лицевую кладку толщиной 120 мм из облицовочного кирпича 250х120х65 мм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 в сочетании нескольких цветов.  Толщина вертикальных и горизонтальных швов принимается 10 мм. В модуле предполагаются усложненные участки стены до 20% от площади лицевой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кладки.  К усложненным частям 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сандрики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русты, контрфорсы, пилястры, полуколонны, эркеры, проемы криволинейного очертания, ниши для радиаторов, выполняемые из кирпича или камня. Вести кладку стен средней сложности из кирпича и мелких блоков под штукатурку или с расшивкой швов по ходу кладки.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расшивки швов резки камней.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310761" w:rsidRDefault="009D11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310761" w:rsidRDefault="009D119B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1" w:name="_Toc78885643"/>
      <w:bookmarkStart w:id="12" w:name="_Toc124422971"/>
      <w:r>
        <w:rPr>
          <w:rFonts w:ascii="Times New Roman" w:hAnsi="Times New Roman"/>
          <w:iCs/>
          <w:sz w:val="24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:rsidR="00310761" w:rsidRDefault="009D119B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раскладку, проверку и подготовку производственных и контрольно – измерительных инструментов; </w:t>
      </w:r>
    </w:p>
    <w:p w:rsidR="00310761" w:rsidRDefault="009D119B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310761" w:rsidRDefault="009D119B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310761" w:rsidRDefault="009D119B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310761" w:rsidRDefault="009D119B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310761" w:rsidRDefault="009D119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 накануне чемпионата – 2 часа, во все остальные соревновательные дни – 15 минут.</w:t>
      </w:r>
    </w:p>
    <w:p w:rsidR="00310761" w:rsidRDefault="009D119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конкурсных дней необходимо рабочее время распределяется следующим образом: каждые два часа работы сопровождаются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15 минутным техническим перерывом.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r w:rsidR="00767D91">
        <w:rPr>
          <w:rFonts w:ascii="Times New Roman" w:eastAsia="Times New Roman" w:hAnsi="Times New Roman" w:cs="Times New Roman"/>
          <w:sz w:val="28"/>
          <w:szCs w:val="28"/>
        </w:rPr>
        <w:t>до заполнению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водой. </w:t>
      </w:r>
      <w:proofErr w:type="gramEnd"/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чертежам, с расшивкой швов и очисткой).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 (детали) в модулях.</w:t>
      </w:r>
    </w:p>
    <w:p w:rsidR="00310761" w:rsidRDefault="009D119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модуля. 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средства связи. 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3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3"/>
    </w:p>
    <w:p w:rsidR="00310761" w:rsidRDefault="009D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Очистка модуля включает себя только сухую чистку кирпича без использования воды (мытья).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накануне конкурса) в модулях. </w:t>
      </w:r>
      <w:r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воду, которая подается волонтером перед началом данных работ по запросу конкурсанта, все остальные жидкости запрещены к использованию.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действия конкурсанта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привели к нарушению Специальных правил компетенции во время проведения Чемпионата к нему применяются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санкции: </w:t>
      </w:r>
    </w:p>
    <w:p w:rsidR="00310761" w:rsidRDefault="009D119B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4" w:name="_Hlk110370026"/>
      <w:r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  <w:bookmarkEnd w:id="14"/>
    </w:p>
    <w:p w:rsidR="00310761" w:rsidRDefault="009D119B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310761" w:rsidRDefault="009D119B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5" w:name="_Hlk110372494"/>
      <w:r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5"/>
      <w:r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:rsidR="00310761" w:rsidRDefault="009D119B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«Заполнение швов обратной стороны модуля» при оценке модуля, на котором данное нарушение было допущено.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нарушении ОТ и ТБ конкурсанту выставляется ноль по аспекту «Соблюдение правил ОТ и ТБ при выполнении каменных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труда и технике безопасности, после изучения которой, оформляется протокол инструктажа по охране труда и технике безопасности.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310761" w:rsidRDefault="009D11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Особенности оценивания конкурсных заданий.</w:t>
      </w:r>
    </w:p>
    <w:p w:rsidR="00310761" w:rsidRDefault="009D119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графические схемы оценки по измеримым параметрам за 2 часа до начала оценивания модуля. </w:t>
      </w:r>
    </w:p>
    <w:p w:rsidR="00310761" w:rsidRDefault="009D119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использовать одни и те же техники оценивания для всех работ конкурсантов указанные в Рекомендациях по оцениванию;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заталкивать калибр;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миллиметрами, то его значение округляется в пользу конкурсанта;</w:t>
      </w:r>
    </w:p>
    <w:p w:rsidR="00310761" w:rsidRDefault="009D119B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:rsidR="00310761" w:rsidRPr="00334C3A" w:rsidRDefault="009D119B" w:rsidP="00334C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оценивании конкурсного задания все оценивающие эксперты обязаны находиться в специальной обуви – ботинки с усиленным (металлическим/композитным) носком.</w:t>
      </w:r>
    </w:p>
    <w:p w:rsidR="00310761" w:rsidRDefault="009D119B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6" w:name="_Toc78885659"/>
      <w:bookmarkStart w:id="17" w:name="_Toc124422972"/>
      <w:r>
        <w:rPr>
          <w:rFonts w:ascii="Times New Roman" w:hAnsi="Times New Roman"/>
          <w:color w:val="000000"/>
          <w:szCs w:val="28"/>
        </w:rPr>
        <w:t xml:space="preserve">2.1. </w:t>
      </w:r>
      <w:bookmarkEnd w:id="16"/>
      <w:r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7"/>
    </w:p>
    <w:p w:rsidR="00310761" w:rsidRDefault="009D119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личных инструментов конкурсанта, которые он привозит с собой, является рекомендательным. Можно привезти любые, кроме запрещенных инструментов.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разрешено с собой привезти и использовать шаблоны 90, 60,45,30 градусов и ½, ¼, ¾ кирпича, дополнить: по количеству каждого наименования, а также инструментами, приспособлениями и шаблонами, применяемыми в отрасли. Шаблоны и приспособления, специфичные для Конкурсного задания изготовляются накануне чемпионата. </w:t>
      </w:r>
    </w:p>
    <w:p w:rsidR="00310761" w:rsidRDefault="009D119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исправность инструмента и точность контрольно – измерительных инструментов отвечает конкурсант.</w:t>
      </w:r>
    </w:p>
    <w:p w:rsidR="00310761" w:rsidRDefault="0031076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761" w:rsidRDefault="009D119B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8" w:name="_Toc78885660"/>
      <w:r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2.2.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8"/>
    </w:p>
    <w:p w:rsidR="00310761" w:rsidRDefault="00310761"/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2973"/>
      <w:r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310761" w:rsidRDefault="009D1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Запрещены </w:t>
      </w:r>
      <w:bookmarkStart w:id="20" w:name="_Hlk110371927"/>
      <w:r>
        <w:rPr>
          <w:rFonts w:ascii="Times New Roman" w:hAnsi="Times New Roman" w:cs="Times New Roman"/>
          <w:sz w:val="28"/>
          <w:szCs w:val="28"/>
        </w:rPr>
        <w:t xml:space="preserve">электрические инструменты </w:t>
      </w:r>
      <w:bookmarkEnd w:id="20"/>
      <w:r>
        <w:rPr>
          <w:rFonts w:ascii="Times New Roman" w:hAnsi="Times New Roman" w:cs="Times New Roman"/>
          <w:sz w:val="28"/>
          <w:szCs w:val="28"/>
        </w:rPr>
        <w:t>и оборудование, за исключением:</w:t>
      </w:r>
    </w:p>
    <w:p w:rsidR="00310761" w:rsidRDefault="009D119B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310761" w:rsidRDefault="009D119B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шуруповерты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аккумуляторах, лобзики на аккумуляторах, которые предоставляет организатор конкурса. Конкурсанту разрешено привозить данные электрические и аккумуляторные инструменты, если их характеристики не превосходят заявленных в Инфраструктурном листе;</w:t>
      </w:r>
    </w:p>
    <w:p w:rsidR="00310761" w:rsidRDefault="009D119B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камнерезные станки, один на одного конкурсанта (1 станок на 1 - 3 конкурсантов на региональном этапе чемпионата), предоставляет организатор конкурса. Организатор чемпионата должен предоставить диски для камнерезного станка с низким уровнем децибелов и минимальной глубиной резки 400 мм; </w:t>
      </w:r>
    </w:p>
    <w:p w:rsidR="00310761" w:rsidRDefault="009D119B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Электрические миксеры или </w:t>
      </w:r>
      <w:proofErr w:type="spellStart"/>
      <w:r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</w:p>
    <w:p w:rsidR="00310761" w:rsidRDefault="00310761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34C3A" w:rsidRPr="00EE0016" w:rsidRDefault="00334C3A" w:rsidP="00EE00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bookmarkEnd w:id="19"/>
    <w:p w:rsidR="00310761" w:rsidRDefault="003107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E6" w:rsidRDefault="00D01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761" w:rsidRDefault="003107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761" w:rsidRDefault="00553A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tooltip="ИЛКирпичная%20кладка.xlsx" w:history="1">
        <w:r w:rsidR="009D119B">
          <w:rPr>
            <w:rStyle w:val="af8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:rsidR="00310761" w:rsidRDefault="009D119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:rsidR="00310761" w:rsidRDefault="009D11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 перечень основного и вспомогательного оборудования, инструментов, мебели, канцелярии для общей зоны конкурсной площадки, комнаты конкурсантов, комнаты экспертов, включая главного эксперта, охрану труда и технику безопасности, необходимых для проведения чемпионата, независимо от количества выбранных модулей.</w:t>
      </w:r>
    </w:p>
    <w:p w:rsidR="00310761" w:rsidRDefault="009D119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:rsidR="00310761" w:rsidRDefault="009D11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310761" w:rsidRDefault="009D119B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основного и вспомогательного оборудования, инструментов, охрану труда и технику безопасности для рабочих мест конкурсантов при выполнении </w:t>
      </w:r>
      <w:r>
        <w:rPr>
          <w:rFonts w:ascii="Times New Roman" w:hAnsi="Times New Roman"/>
          <w:b/>
          <w:bCs/>
          <w:sz w:val="28"/>
          <w:szCs w:val="28"/>
        </w:rPr>
        <w:t xml:space="preserve">Модулей,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обязательных к выполнению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(инвариант);</w:t>
      </w:r>
    </w:p>
    <w:p w:rsidR="00310761" w:rsidRDefault="009D119B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основного и вспомогательного оборудования, инструментов, охрану труда и технику безопасности для рабочих мест конкурсантов. </w:t>
      </w:r>
    </w:p>
    <w:p w:rsidR="00310761" w:rsidRDefault="00310761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0761" w:rsidRDefault="009D119B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:rsidR="00310761" w:rsidRDefault="009D119B">
      <w:pPr>
        <w:pStyle w:val="affb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310761" w:rsidRDefault="009D119B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при выполнении </w:t>
      </w:r>
      <w:r>
        <w:rPr>
          <w:rFonts w:ascii="Times New Roman" w:hAnsi="Times New Roman"/>
          <w:b/>
          <w:bCs/>
          <w:sz w:val="28"/>
          <w:szCs w:val="28"/>
        </w:rPr>
        <w:t xml:space="preserve">Модулей,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обязательных к выполнению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(инвариант);</w:t>
      </w: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3107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761" w:rsidRDefault="009D119B">
      <w:pPr>
        <w:pStyle w:val="-2"/>
        <w:spacing w:before="0" w:after="0"/>
        <w:jc w:val="righ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lastRenderedPageBreak/>
        <w:t>Приложение №5</w:t>
      </w: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Чертежи и схемы конкурсного задания</w:t>
      </w:r>
    </w:p>
    <w:p w:rsidR="00310761" w:rsidRDefault="00310761">
      <w:pPr>
        <w:pStyle w:val="-2"/>
        <w:spacing w:before="0" w:after="0"/>
        <w:jc w:val="center"/>
        <w:rPr>
          <w:rFonts w:ascii="Times New Roman" w:hAnsi="Times New Roman"/>
          <w:bCs/>
          <w:szCs w:val="28"/>
        </w:r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Общая раскладка модулей</w:t>
      </w: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4097" cy="47701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 l="36486" t="26285" r="19079" b="14131"/>
                    <a:stretch/>
                  </pic:blipFill>
                  <pic:spPr bwMode="auto">
                    <a:xfrm>
                      <a:off x="0" y="0"/>
                      <a:ext cx="6350648" cy="4790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</w:t>
      </w:r>
      <w:proofErr w:type="gramStart"/>
      <w:r>
        <w:rPr>
          <w:rFonts w:ascii="Times New Roman" w:hAnsi="Times New Roman"/>
          <w:szCs w:val="28"/>
        </w:rPr>
        <w:t xml:space="preserve"> А</w:t>
      </w:r>
      <w:proofErr w:type="gramEnd"/>
    </w:p>
    <w:p w:rsidR="00310761" w:rsidRDefault="009D119B">
      <w:pPr>
        <w:pStyle w:val="-2"/>
        <w:spacing w:before="0" w:after="0"/>
        <w:jc w:val="righ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>
            <wp:extent cx="1557655" cy="868378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l="23821" t="76798" r="63897" b="11028"/>
                    <a:stretch/>
                  </pic:blipFill>
                  <pic:spPr bwMode="auto">
                    <a:xfrm>
                      <a:off x="0" y="0"/>
                      <a:ext cx="1557655" cy="8683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bCs/>
          <w:szCs w:val="28"/>
        </w:rPr>
        <w:t>в</w:t>
      </w:r>
      <w:proofErr w:type="gramEnd"/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0444" cy="436626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30539" t="24916" r="14614" b="7941"/>
                    <a:stretch/>
                  </pic:blipFill>
                  <pic:spPr bwMode="auto">
                    <a:xfrm>
                      <a:off x="0" y="0"/>
                      <a:ext cx="6349653" cy="43726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310761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310761">
          <w:headerReference w:type="default" r:id="rId13"/>
          <w:footerReference w:type="default" r:id="rId14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lastRenderedPageBreak/>
        <w:t>Раскладка кирпича  в цоколе модулей</w:t>
      </w:r>
      <w:proofErr w:type="gramStart"/>
      <w:r>
        <w:t xml:space="preserve"> Б</w:t>
      </w:r>
      <w:proofErr w:type="gramEnd"/>
      <w:r>
        <w:t xml:space="preserve"> и В</w:t>
      </w:r>
    </w:p>
    <w:p w:rsidR="00310761" w:rsidRDefault="009D119B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44740" cy="539460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l="29404" t="22254" r="13938" b="10180"/>
                    <a:stretch/>
                  </pic:blipFill>
                  <pic:spPr bwMode="auto">
                    <a:xfrm>
                      <a:off x="0" y="0"/>
                      <a:ext cx="7456399" cy="54030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7655" cy="868378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l="23821" t="76798" r="63897" b="11028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8"/>
        </w:rPr>
        <w:t>Расшивка швов</w:t>
      </w:r>
    </w:p>
    <w:p w:rsidR="00310761" w:rsidRDefault="0031076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Модуль</w:t>
      </w:r>
      <w:proofErr w:type="gramStart"/>
      <w:r>
        <w:rPr>
          <w:rFonts w:ascii="Times New Roman" w:hAnsi="Times New Roman"/>
          <w:szCs w:val="28"/>
        </w:rPr>
        <w:t xml:space="preserve"> Б</w:t>
      </w:r>
      <w:proofErr w:type="gramEnd"/>
    </w:p>
    <w:p w:rsidR="00310761" w:rsidRDefault="0031076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140123" cy="513842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l="26685" t="22987" r="8414" b="12152"/>
                    <a:stretch/>
                  </pic:blipFill>
                  <pic:spPr bwMode="auto">
                    <a:xfrm>
                      <a:off x="0" y="0"/>
                      <a:ext cx="9147636" cy="51426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  <w:sectPr w:rsidR="00310761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310761" w:rsidRDefault="009D119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</w:t>
      </w:r>
      <w:proofErr w:type="gramStart"/>
      <w:r>
        <w:rPr>
          <w:rFonts w:ascii="Times New Roman" w:hAnsi="Times New Roman"/>
          <w:szCs w:val="28"/>
        </w:rPr>
        <w:t xml:space="preserve"> В</w:t>
      </w:r>
      <w:proofErr w:type="gramEnd"/>
    </w:p>
    <w:p w:rsidR="00310761" w:rsidRDefault="0031076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1680" cy="6124106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 l="39847" t="19923" r="21801" b="8355"/>
                    <a:stretch/>
                  </pic:blipFill>
                  <pic:spPr bwMode="auto">
                    <a:xfrm>
                      <a:off x="0" y="0"/>
                      <a:ext cx="5831507" cy="6134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E6" w:rsidRDefault="00D018E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310761" w:rsidRDefault="009D119B">
      <w:pPr>
        <w:pStyle w:val="-2"/>
        <w:spacing w:before="0" w:after="0"/>
        <w:rPr>
          <w:rFonts w:ascii="Times New Roman" w:hAnsi="Times New Roman"/>
          <w:szCs w:val="28"/>
        </w:rPr>
        <w:sectPr w:rsidR="00310761">
          <w:pgSz w:w="11906" w:h="16838"/>
          <w:pgMar w:top="1134" w:right="851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0573F9B1" wp14:editId="4D3EA004">
            <wp:extent cx="1557655" cy="868378"/>
            <wp:effectExtent l="38100" t="76200" r="23495" b="46355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l="23821" t="76798" r="63897" b="11028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61" w:rsidRDefault="00310761" w:rsidP="00D018E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310761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A55" w:rsidRDefault="00553A55">
      <w:pPr>
        <w:spacing w:after="0" w:line="240" w:lineRule="auto"/>
      </w:pPr>
      <w:r>
        <w:separator/>
      </w:r>
    </w:p>
  </w:endnote>
  <w:endnote w:type="continuationSeparator" w:id="0">
    <w:p w:rsidR="00553A55" w:rsidRDefault="0055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6573A7">
      <w:trPr>
        <w:jc w:val="center"/>
      </w:trPr>
      <w:tc>
        <w:tcPr>
          <w:tcW w:w="5954" w:type="dxa"/>
          <w:shd w:val="clear" w:color="auto" w:fill="auto"/>
          <w:vAlign w:val="center"/>
        </w:tcPr>
        <w:p w:rsidR="006573A7" w:rsidRDefault="006573A7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6573A7" w:rsidRDefault="006573A7">
          <w:pPr>
            <w:pStyle w:val="af1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D571B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6573A7" w:rsidRDefault="006573A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A55" w:rsidRDefault="00553A55">
      <w:pPr>
        <w:spacing w:after="0" w:line="240" w:lineRule="auto"/>
      </w:pPr>
      <w:r>
        <w:separator/>
      </w:r>
    </w:p>
  </w:footnote>
  <w:footnote w:type="continuationSeparator" w:id="0">
    <w:p w:rsidR="00553A55" w:rsidRDefault="00553A55">
      <w:pPr>
        <w:spacing w:after="0" w:line="240" w:lineRule="auto"/>
      </w:pPr>
      <w:r>
        <w:continuationSeparator/>
      </w:r>
    </w:p>
  </w:footnote>
  <w:footnote w:id="1">
    <w:p w:rsidR="006573A7" w:rsidRDefault="006573A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:rsidR="006573A7" w:rsidRDefault="006573A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3A7" w:rsidRDefault="006573A7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857"/>
    <w:multiLevelType w:val="hybridMultilevel"/>
    <w:tmpl w:val="53986B64"/>
    <w:lvl w:ilvl="0" w:tplc="5B622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2E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360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A6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F0E1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A8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48C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613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C6D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B1816"/>
    <w:multiLevelType w:val="hybridMultilevel"/>
    <w:tmpl w:val="86701380"/>
    <w:lvl w:ilvl="0" w:tplc="70C82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342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1A7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4F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87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826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5AFC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CFB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B07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C5DFB"/>
    <w:multiLevelType w:val="hybridMultilevel"/>
    <w:tmpl w:val="7E864010"/>
    <w:lvl w:ilvl="0" w:tplc="264C81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D5AB3C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1EC01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2B25FE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EA055B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63C90D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72EA79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B4ED28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E7E625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92451C"/>
    <w:multiLevelType w:val="multilevel"/>
    <w:tmpl w:val="C1F43868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4">
    <w:nsid w:val="0B920CBF"/>
    <w:multiLevelType w:val="hybridMultilevel"/>
    <w:tmpl w:val="61BCDCC2"/>
    <w:lvl w:ilvl="0" w:tplc="8CA8A2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436459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AB6CFC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742AC9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F423F7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D82CD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2D8D3F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1DC4D9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60A8B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9E33D5"/>
    <w:multiLevelType w:val="hybridMultilevel"/>
    <w:tmpl w:val="6FD22FF6"/>
    <w:lvl w:ilvl="0" w:tplc="428EC068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73E1F1A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67F2462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37ACA8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E4A03C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71E21B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19C011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C6A804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4FAC6B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17635B"/>
    <w:multiLevelType w:val="hybridMultilevel"/>
    <w:tmpl w:val="E598BD18"/>
    <w:lvl w:ilvl="0" w:tplc="C33A2F88">
      <w:start w:val="1"/>
      <w:numFmt w:val="decimal"/>
      <w:lvlText w:val="%1."/>
      <w:lvlJc w:val="left"/>
      <w:pPr>
        <w:ind w:left="1429" w:hanging="360"/>
      </w:pPr>
    </w:lvl>
    <w:lvl w:ilvl="1" w:tplc="E47E7176">
      <w:start w:val="1"/>
      <w:numFmt w:val="lowerLetter"/>
      <w:lvlText w:val="%2."/>
      <w:lvlJc w:val="left"/>
      <w:pPr>
        <w:ind w:left="2149" w:hanging="360"/>
      </w:pPr>
    </w:lvl>
    <w:lvl w:ilvl="2" w:tplc="40427B46">
      <w:start w:val="1"/>
      <w:numFmt w:val="lowerRoman"/>
      <w:lvlText w:val="%3."/>
      <w:lvlJc w:val="right"/>
      <w:pPr>
        <w:ind w:left="2869" w:hanging="180"/>
      </w:pPr>
    </w:lvl>
    <w:lvl w:ilvl="3" w:tplc="BC0EE596">
      <w:start w:val="1"/>
      <w:numFmt w:val="decimal"/>
      <w:lvlText w:val="%4."/>
      <w:lvlJc w:val="left"/>
      <w:pPr>
        <w:ind w:left="3589" w:hanging="360"/>
      </w:pPr>
    </w:lvl>
    <w:lvl w:ilvl="4" w:tplc="2EFC038A">
      <w:start w:val="1"/>
      <w:numFmt w:val="lowerLetter"/>
      <w:lvlText w:val="%5."/>
      <w:lvlJc w:val="left"/>
      <w:pPr>
        <w:ind w:left="4309" w:hanging="360"/>
      </w:pPr>
    </w:lvl>
    <w:lvl w:ilvl="5" w:tplc="FC7CBE7A">
      <w:start w:val="1"/>
      <w:numFmt w:val="lowerRoman"/>
      <w:lvlText w:val="%6."/>
      <w:lvlJc w:val="right"/>
      <w:pPr>
        <w:ind w:left="5029" w:hanging="180"/>
      </w:pPr>
    </w:lvl>
    <w:lvl w:ilvl="6" w:tplc="E4A08C5A">
      <w:start w:val="1"/>
      <w:numFmt w:val="decimal"/>
      <w:lvlText w:val="%7."/>
      <w:lvlJc w:val="left"/>
      <w:pPr>
        <w:ind w:left="5749" w:hanging="360"/>
      </w:pPr>
    </w:lvl>
    <w:lvl w:ilvl="7" w:tplc="E6944038">
      <w:start w:val="1"/>
      <w:numFmt w:val="lowerLetter"/>
      <w:lvlText w:val="%8."/>
      <w:lvlJc w:val="left"/>
      <w:pPr>
        <w:ind w:left="6469" w:hanging="360"/>
      </w:pPr>
    </w:lvl>
    <w:lvl w:ilvl="8" w:tplc="05F011B2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1C2F8A"/>
    <w:multiLevelType w:val="hybridMultilevel"/>
    <w:tmpl w:val="EEE6994E"/>
    <w:lvl w:ilvl="0" w:tplc="D3308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5CDF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26E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A2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632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78F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6D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076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7AA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1340F"/>
    <w:multiLevelType w:val="multilevel"/>
    <w:tmpl w:val="5E1A76A0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15D59A4"/>
    <w:multiLevelType w:val="hybridMultilevel"/>
    <w:tmpl w:val="5B68FDE4"/>
    <w:lvl w:ilvl="0" w:tplc="AA2E5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7ED2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125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0A0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C90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B4A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68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656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E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57B4E"/>
    <w:multiLevelType w:val="hybridMultilevel"/>
    <w:tmpl w:val="4D145B86"/>
    <w:lvl w:ilvl="0" w:tplc="7A2C63B0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D90633B8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86A03F92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B447652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A61AD0A6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66C8B64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C0CF740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D483C48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79A0510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A6F381C"/>
    <w:multiLevelType w:val="hybridMultilevel"/>
    <w:tmpl w:val="AD74DF54"/>
    <w:lvl w:ilvl="0" w:tplc="23D4F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BE4D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48C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8E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866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DE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AE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086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A05E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416EEA"/>
    <w:multiLevelType w:val="hybridMultilevel"/>
    <w:tmpl w:val="C73838E0"/>
    <w:lvl w:ilvl="0" w:tplc="40CAD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7AF37E">
      <w:start w:val="1"/>
      <w:numFmt w:val="lowerLetter"/>
      <w:lvlText w:val="%2."/>
      <w:lvlJc w:val="left"/>
      <w:pPr>
        <w:ind w:left="1440" w:hanging="360"/>
      </w:pPr>
    </w:lvl>
    <w:lvl w:ilvl="2" w:tplc="E6C0089A">
      <w:start w:val="1"/>
      <w:numFmt w:val="lowerRoman"/>
      <w:lvlText w:val="%3."/>
      <w:lvlJc w:val="right"/>
      <w:pPr>
        <w:ind w:left="2160" w:hanging="180"/>
      </w:pPr>
    </w:lvl>
    <w:lvl w:ilvl="3" w:tplc="754A1EBA">
      <w:start w:val="1"/>
      <w:numFmt w:val="decimal"/>
      <w:lvlText w:val="%4."/>
      <w:lvlJc w:val="left"/>
      <w:pPr>
        <w:ind w:left="2880" w:hanging="360"/>
      </w:pPr>
    </w:lvl>
    <w:lvl w:ilvl="4" w:tplc="078CFA06">
      <w:start w:val="1"/>
      <w:numFmt w:val="lowerLetter"/>
      <w:lvlText w:val="%5."/>
      <w:lvlJc w:val="left"/>
      <w:pPr>
        <w:ind w:left="3600" w:hanging="360"/>
      </w:pPr>
    </w:lvl>
    <w:lvl w:ilvl="5" w:tplc="5DCE37DE">
      <w:start w:val="1"/>
      <w:numFmt w:val="lowerRoman"/>
      <w:lvlText w:val="%6."/>
      <w:lvlJc w:val="right"/>
      <w:pPr>
        <w:ind w:left="4320" w:hanging="180"/>
      </w:pPr>
    </w:lvl>
    <w:lvl w:ilvl="6" w:tplc="9CA4B380">
      <w:start w:val="1"/>
      <w:numFmt w:val="decimal"/>
      <w:lvlText w:val="%7."/>
      <w:lvlJc w:val="left"/>
      <w:pPr>
        <w:ind w:left="5040" w:hanging="360"/>
      </w:pPr>
    </w:lvl>
    <w:lvl w:ilvl="7" w:tplc="AC3AB82C">
      <w:start w:val="1"/>
      <w:numFmt w:val="lowerLetter"/>
      <w:lvlText w:val="%8."/>
      <w:lvlJc w:val="left"/>
      <w:pPr>
        <w:ind w:left="5760" w:hanging="360"/>
      </w:pPr>
    </w:lvl>
    <w:lvl w:ilvl="8" w:tplc="2416B89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32D31"/>
    <w:multiLevelType w:val="multilevel"/>
    <w:tmpl w:val="55527BD8"/>
    <w:lvl w:ilvl="0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4">
    <w:nsid w:val="1F4022BC"/>
    <w:multiLevelType w:val="hybridMultilevel"/>
    <w:tmpl w:val="A04AB64E"/>
    <w:lvl w:ilvl="0" w:tplc="84226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2C9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60AAE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28D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EA3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E4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C9C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68B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6C2F9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3B36E4"/>
    <w:multiLevelType w:val="hybridMultilevel"/>
    <w:tmpl w:val="1F0EAEC6"/>
    <w:lvl w:ilvl="0" w:tplc="7D883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C6D8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A1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4A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E96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FE0C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20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50C2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C0D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9D3DA2"/>
    <w:multiLevelType w:val="hybridMultilevel"/>
    <w:tmpl w:val="65E0DA88"/>
    <w:lvl w:ilvl="0" w:tplc="1A86D590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A6E2AD3E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A03A6DF0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F4CE0B56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1CCE62B4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7A0E85C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94C24066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D2EC3562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7370F65A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>
    <w:nsid w:val="22E151F9"/>
    <w:multiLevelType w:val="hybridMultilevel"/>
    <w:tmpl w:val="EB0E1C1A"/>
    <w:lvl w:ilvl="0" w:tplc="7EDC3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0CA9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726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01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631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10C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9473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2A7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E27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F05EE4"/>
    <w:multiLevelType w:val="hybridMultilevel"/>
    <w:tmpl w:val="12A81AD8"/>
    <w:lvl w:ilvl="0" w:tplc="27A073D2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D528E448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31B2E2D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8FB494D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979E0E76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D90A0C0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8BC6D2C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57C6D268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99CA5ACC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2B383000"/>
    <w:multiLevelType w:val="hybridMultilevel"/>
    <w:tmpl w:val="49F242F6"/>
    <w:lvl w:ilvl="0" w:tplc="342AB2E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81F8A87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40044E7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C7325EB4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8B442A6A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A11418EA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21E21DF2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19BA514E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7226A83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30086868"/>
    <w:multiLevelType w:val="hybridMultilevel"/>
    <w:tmpl w:val="73DE835C"/>
    <w:lvl w:ilvl="0" w:tplc="C756AF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888FD6A">
      <w:start w:val="1"/>
      <w:numFmt w:val="lowerLetter"/>
      <w:lvlText w:val="%2."/>
      <w:lvlJc w:val="left"/>
      <w:pPr>
        <w:ind w:left="1789" w:hanging="360"/>
      </w:pPr>
    </w:lvl>
    <w:lvl w:ilvl="2" w:tplc="5FB62C06">
      <w:start w:val="1"/>
      <w:numFmt w:val="lowerRoman"/>
      <w:lvlText w:val="%3."/>
      <w:lvlJc w:val="right"/>
      <w:pPr>
        <w:ind w:left="2509" w:hanging="180"/>
      </w:pPr>
    </w:lvl>
    <w:lvl w:ilvl="3" w:tplc="645A4596">
      <w:start w:val="1"/>
      <w:numFmt w:val="decimal"/>
      <w:lvlText w:val="%4."/>
      <w:lvlJc w:val="left"/>
      <w:pPr>
        <w:ind w:left="3229" w:hanging="360"/>
      </w:pPr>
    </w:lvl>
    <w:lvl w:ilvl="4" w:tplc="D94A9578">
      <w:start w:val="1"/>
      <w:numFmt w:val="lowerLetter"/>
      <w:lvlText w:val="%5."/>
      <w:lvlJc w:val="left"/>
      <w:pPr>
        <w:ind w:left="3949" w:hanging="360"/>
      </w:pPr>
    </w:lvl>
    <w:lvl w:ilvl="5" w:tplc="9B46679C">
      <w:start w:val="1"/>
      <w:numFmt w:val="lowerRoman"/>
      <w:lvlText w:val="%6."/>
      <w:lvlJc w:val="right"/>
      <w:pPr>
        <w:ind w:left="4669" w:hanging="180"/>
      </w:pPr>
    </w:lvl>
    <w:lvl w:ilvl="6" w:tplc="68C4832A">
      <w:start w:val="1"/>
      <w:numFmt w:val="decimal"/>
      <w:lvlText w:val="%7."/>
      <w:lvlJc w:val="left"/>
      <w:pPr>
        <w:ind w:left="5389" w:hanging="360"/>
      </w:pPr>
    </w:lvl>
    <w:lvl w:ilvl="7" w:tplc="758E5C20">
      <w:start w:val="1"/>
      <w:numFmt w:val="lowerLetter"/>
      <w:lvlText w:val="%8."/>
      <w:lvlJc w:val="left"/>
      <w:pPr>
        <w:ind w:left="6109" w:hanging="360"/>
      </w:pPr>
    </w:lvl>
    <w:lvl w:ilvl="8" w:tplc="C316C588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08E672E"/>
    <w:multiLevelType w:val="hybridMultilevel"/>
    <w:tmpl w:val="1F906028"/>
    <w:lvl w:ilvl="0" w:tplc="3F54D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92ABB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306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61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4D6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1E8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6049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EDD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F45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D26A7E"/>
    <w:multiLevelType w:val="hybridMultilevel"/>
    <w:tmpl w:val="63BCB280"/>
    <w:lvl w:ilvl="0" w:tplc="4A422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18FB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9CA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A2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4E8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6B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E7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1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381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262A63"/>
    <w:multiLevelType w:val="hybridMultilevel"/>
    <w:tmpl w:val="B268E670"/>
    <w:lvl w:ilvl="0" w:tplc="1CAE8588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2160A2CE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5C965AE0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D8CA59D2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66926400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ABB82AF0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A0FEC330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8AB24DAA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F350DDF0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4">
    <w:nsid w:val="3EF918EE"/>
    <w:multiLevelType w:val="hybridMultilevel"/>
    <w:tmpl w:val="173A5418"/>
    <w:lvl w:ilvl="0" w:tplc="9EE2D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ECB7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224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8CD3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E0F0D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A584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2EFC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924C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25A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86E6343"/>
    <w:multiLevelType w:val="multilevel"/>
    <w:tmpl w:val="82CA02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4E4169D4"/>
    <w:multiLevelType w:val="hybridMultilevel"/>
    <w:tmpl w:val="766EE67C"/>
    <w:lvl w:ilvl="0" w:tplc="9FDAD90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9E6297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D23E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04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A8B1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E4B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440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A81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DC6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248CD"/>
    <w:multiLevelType w:val="hybridMultilevel"/>
    <w:tmpl w:val="56964E64"/>
    <w:lvl w:ilvl="0" w:tplc="B93A5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22A49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4093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43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74BF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2D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C60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A26C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347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4744E1"/>
    <w:multiLevelType w:val="hybridMultilevel"/>
    <w:tmpl w:val="57466EA0"/>
    <w:lvl w:ilvl="0" w:tplc="8C065CB4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28A5B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E0EC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4604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0C8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6061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8EA9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F843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0A809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684174"/>
    <w:multiLevelType w:val="hybridMultilevel"/>
    <w:tmpl w:val="8856E07E"/>
    <w:lvl w:ilvl="0" w:tplc="D2245C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6E98315C">
      <w:start w:val="1"/>
      <w:numFmt w:val="lowerLetter"/>
      <w:lvlText w:val="%2."/>
      <w:lvlJc w:val="left"/>
      <w:pPr>
        <w:ind w:left="1440" w:hanging="360"/>
      </w:pPr>
    </w:lvl>
    <w:lvl w:ilvl="2" w:tplc="04F6AB18">
      <w:start w:val="1"/>
      <w:numFmt w:val="lowerRoman"/>
      <w:lvlText w:val="%3."/>
      <w:lvlJc w:val="right"/>
      <w:pPr>
        <w:ind w:left="2160" w:hanging="180"/>
      </w:pPr>
    </w:lvl>
    <w:lvl w:ilvl="3" w:tplc="41EA3ED2">
      <w:start w:val="1"/>
      <w:numFmt w:val="decimal"/>
      <w:lvlText w:val="%4."/>
      <w:lvlJc w:val="left"/>
      <w:pPr>
        <w:ind w:left="2880" w:hanging="360"/>
      </w:pPr>
    </w:lvl>
    <w:lvl w:ilvl="4" w:tplc="680E7A74">
      <w:start w:val="1"/>
      <w:numFmt w:val="lowerLetter"/>
      <w:lvlText w:val="%5."/>
      <w:lvlJc w:val="left"/>
      <w:pPr>
        <w:ind w:left="3600" w:hanging="360"/>
      </w:pPr>
    </w:lvl>
    <w:lvl w:ilvl="5" w:tplc="2D3245AA">
      <w:start w:val="1"/>
      <w:numFmt w:val="lowerRoman"/>
      <w:lvlText w:val="%6."/>
      <w:lvlJc w:val="right"/>
      <w:pPr>
        <w:ind w:left="4320" w:hanging="180"/>
      </w:pPr>
    </w:lvl>
    <w:lvl w:ilvl="6" w:tplc="FF527900">
      <w:start w:val="1"/>
      <w:numFmt w:val="decimal"/>
      <w:lvlText w:val="%7."/>
      <w:lvlJc w:val="left"/>
      <w:pPr>
        <w:ind w:left="5040" w:hanging="360"/>
      </w:pPr>
    </w:lvl>
    <w:lvl w:ilvl="7" w:tplc="9224F1E6">
      <w:start w:val="1"/>
      <w:numFmt w:val="lowerLetter"/>
      <w:lvlText w:val="%8."/>
      <w:lvlJc w:val="left"/>
      <w:pPr>
        <w:ind w:left="5760" w:hanging="360"/>
      </w:pPr>
    </w:lvl>
    <w:lvl w:ilvl="8" w:tplc="9960943E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C6C16"/>
    <w:multiLevelType w:val="hybridMultilevel"/>
    <w:tmpl w:val="9CACE88E"/>
    <w:lvl w:ilvl="0" w:tplc="364EB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20F5F0">
      <w:start w:val="1"/>
      <w:numFmt w:val="lowerLetter"/>
      <w:lvlText w:val="%2."/>
      <w:lvlJc w:val="left"/>
      <w:pPr>
        <w:ind w:left="1440" w:hanging="360"/>
      </w:pPr>
    </w:lvl>
    <w:lvl w:ilvl="2" w:tplc="BB1A756A">
      <w:start w:val="1"/>
      <w:numFmt w:val="lowerRoman"/>
      <w:lvlText w:val="%3."/>
      <w:lvlJc w:val="right"/>
      <w:pPr>
        <w:ind w:left="2160" w:hanging="180"/>
      </w:pPr>
    </w:lvl>
    <w:lvl w:ilvl="3" w:tplc="D2B29B22">
      <w:start w:val="1"/>
      <w:numFmt w:val="decimal"/>
      <w:lvlText w:val="%4."/>
      <w:lvlJc w:val="left"/>
      <w:pPr>
        <w:ind w:left="2880" w:hanging="360"/>
      </w:pPr>
    </w:lvl>
    <w:lvl w:ilvl="4" w:tplc="E30CF8E8">
      <w:start w:val="1"/>
      <w:numFmt w:val="lowerLetter"/>
      <w:lvlText w:val="%5."/>
      <w:lvlJc w:val="left"/>
      <w:pPr>
        <w:ind w:left="3600" w:hanging="360"/>
      </w:pPr>
    </w:lvl>
    <w:lvl w:ilvl="5" w:tplc="A85200FE">
      <w:start w:val="1"/>
      <w:numFmt w:val="lowerRoman"/>
      <w:lvlText w:val="%6."/>
      <w:lvlJc w:val="right"/>
      <w:pPr>
        <w:ind w:left="4320" w:hanging="180"/>
      </w:pPr>
    </w:lvl>
    <w:lvl w:ilvl="6" w:tplc="73621BB4">
      <w:start w:val="1"/>
      <w:numFmt w:val="decimal"/>
      <w:lvlText w:val="%7."/>
      <w:lvlJc w:val="left"/>
      <w:pPr>
        <w:ind w:left="5040" w:hanging="360"/>
      </w:pPr>
    </w:lvl>
    <w:lvl w:ilvl="7" w:tplc="3A787306">
      <w:start w:val="1"/>
      <w:numFmt w:val="lowerLetter"/>
      <w:lvlText w:val="%8."/>
      <w:lvlJc w:val="left"/>
      <w:pPr>
        <w:ind w:left="5760" w:hanging="360"/>
      </w:pPr>
    </w:lvl>
    <w:lvl w:ilvl="8" w:tplc="231E903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A646A"/>
    <w:multiLevelType w:val="hybridMultilevel"/>
    <w:tmpl w:val="E78EE9D2"/>
    <w:lvl w:ilvl="0" w:tplc="A8D8E688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B884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A1A0C9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8F0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1E40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FA6CF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FAFB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CCB4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A04E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280BED"/>
    <w:multiLevelType w:val="hybridMultilevel"/>
    <w:tmpl w:val="44C0D54E"/>
    <w:lvl w:ilvl="0" w:tplc="8A0C9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AC2B9C">
      <w:start w:val="1"/>
      <w:numFmt w:val="lowerLetter"/>
      <w:lvlText w:val="%2."/>
      <w:lvlJc w:val="left"/>
      <w:pPr>
        <w:ind w:left="1440" w:hanging="360"/>
      </w:pPr>
    </w:lvl>
    <w:lvl w:ilvl="2" w:tplc="528C46F6">
      <w:start w:val="1"/>
      <w:numFmt w:val="lowerRoman"/>
      <w:lvlText w:val="%3."/>
      <w:lvlJc w:val="right"/>
      <w:pPr>
        <w:ind w:left="2160" w:hanging="180"/>
      </w:pPr>
    </w:lvl>
    <w:lvl w:ilvl="3" w:tplc="C9601208">
      <w:start w:val="1"/>
      <w:numFmt w:val="decimal"/>
      <w:lvlText w:val="%4."/>
      <w:lvlJc w:val="left"/>
      <w:pPr>
        <w:ind w:left="2880" w:hanging="360"/>
      </w:pPr>
    </w:lvl>
    <w:lvl w:ilvl="4" w:tplc="1E726926">
      <w:start w:val="1"/>
      <w:numFmt w:val="lowerLetter"/>
      <w:lvlText w:val="%5."/>
      <w:lvlJc w:val="left"/>
      <w:pPr>
        <w:ind w:left="3600" w:hanging="360"/>
      </w:pPr>
    </w:lvl>
    <w:lvl w:ilvl="5" w:tplc="69241E2E">
      <w:start w:val="1"/>
      <w:numFmt w:val="lowerRoman"/>
      <w:lvlText w:val="%6."/>
      <w:lvlJc w:val="right"/>
      <w:pPr>
        <w:ind w:left="4320" w:hanging="180"/>
      </w:pPr>
    </w:lvl>
    <w:lvl w:ilvl="6" w:tplc="28E671E8">
      <w:start w:val="1"/>
      <w:numFmt w:val="decimal"/>
      <w:lvlText w:val="%7."/>
      <w:lvlJc w:val="left"/>
      <w:pPr>
        <w:ind w:left="5040" w:hanging="360"/>
      </w:pPr>
    </w:lvl>
    <w:lvl w:ilvl="7" w:tplc="57F84216">
      <w:start w:val="1"/>
      <w:numFmt w:val="lowerLetter"/>
      <w:lvlText w:val="%8."/>
      <w:lvlJc w:val="left"/>
      <w:pPr>
        <w:ind w:left="5760" w:hanging="360"/>
      </w:pPr>
    </w:lvl>
    <w:lvl w:ilvl="8" w:tplc="C8EA383C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232E26"/>
    <w:multiLevelType w:val="hybridMultilevel"/>
    <w:tmpl w:val="4992F1E4"/>
    <w:lvl w:ilvl="0" w:tplc="790C543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9D2FB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E81D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80F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AC72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48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6C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218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E03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250E02"/>
    <w:multiLevelType w:val="hybridMultilevel"/>
    <w:tmpl w:val="465EF694"/>
    <w:lvl w:ilvl="0" w:tplc="0E8C80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9E092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FC5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E6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51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763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349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02B1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DA7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545AFB"/>
    <w:multiLevelType w:val="hybridMultilevel"/>
    <w:tmpl w:val="42F8A23C"/>
    <w:lvl w:ilvl="0" w:tplc="787EEE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AC22123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CB694B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29A7D2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9142C2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0B243D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F9EC52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028BC8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66243D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0FA2C17"/>
    <w:multiLevelType w:val="hybridMultilevel"/>
    <w:tmpl w:val="2E90D70C"/>
    <w:lvl w:ilvl="0" w:tplc="8B0E04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6CCA37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584A1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90F92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B825F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FCE1E4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AF490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0E0B15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BEA36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64C50E6"/>
    <w:multiLevelType w:val="hybridMultilevel"/>
    <w:tmpl w:val="8E0A76E0"/>
    <w:lvl w:ilvl="0" w:tplc="CED2F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FB265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DE9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03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47F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20A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42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E01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5A9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365516"/>
    <w:multiLevelType w:val="hybridMultilevel"/>
    <w:tmpl w:val="041CEA40"/>
    <w:lvl w:ilvl="0" w:tplc="45A415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4FC7B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86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CD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D6C6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B83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7200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02E0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7B4C2E"/>
    <w:multiLevelType w:val="hybridMultilevel"/>
    <w:tmpl w:val="88466E0A"/>
    <w:lvl w:ilvl="0" w:tplc="0B2E5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2843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38F3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A5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00F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0E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3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EFE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2A5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5300A"/>
    <w:multiLevelType w:val="hybridMultilevel"/>
    <w:tmpl w:val="62B8C538"/>
    <w:lvl w:ilvl="0" w:tplc="A412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1EDE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C6B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0E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030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C4C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215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8A7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36C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BE3414"/>
    <w:multiLevelType w:val="hybridMultilevel"/>
    <w:tmpl w:val="4770E102"/>
    <w:lvl w:ilvl="0" w:tplc="9AC289E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99E44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960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24C6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7E5B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1688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3A62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285A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54F4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E809C1"/>
    <w:multiLevelType w:val="hybridMultilevel"/>
    <w:tmpl w:val="D7660A5A"/>
    <w:lvl w:ilvl="0" w:tplc="5EAC6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86F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CEE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18B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271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C452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A31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4AD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4A7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3145F2"/>
    <w:multiLevelType w:val="hybridMultilevel"/>
    <w:tmpl w:val="545E0242"/>
    <w:lvl w:ilvl="0" w:tplc="0DE680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9226A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B26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82B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CCA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4AE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ED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AE53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2EB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4D3996"/>
    <w:multiLevelType w:val="hybridMultilevel"/>
    <w:tmpl w:val="FC781A88"/>
    <w:lvl w:ilvl="0" w:tplc="50BA7C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E096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F26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67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65E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21C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B413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C54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02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6B7778"/>
    <w:multiLevelType w:val="hybridMultilevel"/>
    <w:tmpl w:val="0D885C0E"/>
    <w:lvl w:ilvl="0" w:tplc="0B343C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FD892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3C9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210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667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2F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ED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85C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96A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C7638A"/>
    <w:multiLevelType w:val="hybridMultilevel"/>
    <w:tmpl w:val="EAD20E94"/>
    <w:lvl w:ilvl="0" w:tplc="A6800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28CC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2EC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C4A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6BB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DA2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500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674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2411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1"/>
  </w:num>
  <w:num w:numId="3">
    <w:abstractNumId w:val="28"/>
  </w:num>
  <w:num w:numId="4">
    <w:abstractNumId w:val="2"/>
  </w:num>
  <w:num w:numId="5">
    <w:abstractNumId w:val="25"/>
  </w:num>
  <w:num w:numId="6">
    <w:abstractNumId w:val="24"/>
  </w:num>
  <w:num w:numId="7">
    <w:abstractNumId w:val="14"/>
  </w:num>
  <w:num w:numId="8">
    <w:abstractNumId w:val="5"/>
  </w:num>
  <w:num w:numId="9">
    <w:abstractNumId w:val="18"/>
  </w:num>
  <w:num w:numId="10">
    <w:abstractNumId w:val="10"/>
  </w:num>
  <w:num w:numId="11">
    <w:abstractNumId w:val="4"/>
  </w:num>
  <w:num w:numId="12">
    <w:abstractNumId w:val="26"/>
  </w:num>
  <w:num w:numId="13">
    <w:abstractNumId w:val="43"/>
  </w:num>
  <w:num w:numId="14">
    <w:abstractNumId w:val="45"/>
  </w:num>
  <w:num w:numId="15">
    <w:abstractNumId w:val="33"/>
  </w:num>
  <w:num w:numId="16">
    <w:abstractNumId w:val="32"/>
  </w:num>
  <w:num w:numId="17">
    <w:abstractNumId w:val="29"/>
  </w:num>
  <w:num w:numId="18">
    <w:abstractNumId w:val="30"/>
  </w:num>
  <w:num w:numId="19">
    <w:abstractNumId w:val="12"/>
  </w:num>
  <w:num w:numId="20">
    <w:abstractNumId w:val="13"/>
  </w:num>
  <w:num w:numId="21">
    <w:abstractNumId w:val="3"/>
  </w:num>
  <w:num w:numId="22">
    <w:abstractNumId w:val="8"/>
  </w:num>
  <w:num w:numId="23">
    <w:abstractNumId w:val="37"/>
  </w:num>
  <w:num w:numId="24">
    <w:abstractNumId w:val="16"/>
  </w:num>
  <w:num w:numId="25">
    <w:abstractNumId w:val="19"/>
  </w:num>
  <w:num w:numId="26">
    <w:abstractNumId w:val="42"/>
  </w:num>
  <w:num w:numId="27">
    <w:abstractNumId w:val="38"/>
  </w:num>
  <w:num w:numId="28">
    <w:abstractNumId w:val="0"/>
  </w:num>
  <w:num w:numId="29">
    <w:abstractNumId w:val="17"/>
  </w:num>
  <w:num w:numId="30">
    <w:abstractNumId w:val="15"/>
  </w:num>
  <w:num w:numId="31">
    <w:abstractNumId w:val="27"/>
  </w:num>
  <w:num w:numId="32">
    <w:abstractNumId w:val="9"/>
  </w:num>
  <w:num w:numId="33">
    <w:abstractNumId w:val="34"/>
  </w:num>
  <w:num w:numId="34">
    <w:abstractNumId w:val="11"/>
  </w:num>
  <w:num w:numId="35">
    <w:abstractNumId w:val="1"/>
  </w:num>
  <w:num w:numId="36">
    <w:abstractNumId w:val="44"/>
  </w:num>
  <w:num w:numId="37">
    <w:abstractNumId w:val="7"/>
  </w:num>
  <w:num w:numId="38">
    <w:abstractNumId w:val="39"/>
  </w:num>
  <w:num w:numId="39">
    <w:abstractNumId w:val="23"/>
  </w:num>
  <w:num w:numId="40">
    <w:abstractNumId w:val="46"/>
  </w:num>
  <w:num w:numId="41">
    <w:abstractNumId w:val="21"/>
  </w:num>
  <w:num w:numId="42">
    <w:abstractNumId w:val="6"/>
  </w:num>
  <w:num w:numId="43">
    <w:abstractNumId w:val="20"/>
  </w:num>
  <w:num w:numId="44">
    <w:abstractNumId w:val="22"/>
  </w:num>
  <w:num w:numId="45">
    <w:abstractNumId w:val="36"/>
  </w:num>
  <w:num w:numId="46">
    <w:abstractNumId w:val="40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61"/>
    <w:rsid w:val="001C60ED"/>
    <w:rsid w:val="00310761"/>
    <w:rsid w:val="00334C3A"/>
    <w:rsid w:val="0038292B"/>
    <w:rsid w:val="003F6603"/>
    <w:rsid w:val="00465FE1"/>
    <w:rsid w:val="004A3E0D"/>
    <w:rsid w:val="004E0991"/>
    <w:rsid w:val="004F00B5"/>
    <w:rsid w:val="00553A55"/>
    <w:rsid w:val="006573A7"/>
    <w:rsid w:val="007510EC"/>
    <w:rsid w:val="00767D91"/>
    <w:rsid w:val="007903D3"/>
    <w:rsid w:val="00971A2E"/>
    <w:rsid w:val="009B0E04"/>
    <w:rsid w:val="009D119B"/>
    <w:rsid w:val="009E576B"/>
    <w:rsid w:val="00C14E30"/>
    <w:rsid w:val="00CD571B"/>
    <w:rsid w:val="00D018E6"/>
    <w:rsid w:val="00EE0016"/>
    <w:rsid w:val="00F46A86"/>
    <w:rsid w:val="00FD2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0991"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1">
    <w:name w:val="toc 4"/>
    <w:basedOn w:val="a1"/>
    <w:next w:val="a1"/>
    <w:uiPriority w:val="39"/>
    <w:unhideWhenUsed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7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Pr>
      <w:lang w:val="ru-RU"/>
    </w:rPr>
  </w:style>
  <w:style w:type="paragraph" w:customStyle="1" w:styleId="-2">
    <w:name w:val="!заголовок-2"/>
    <w:basedOn w:val="2"/>
    <w:link w:val="-20"/>
    <w:qFormat/>
    <w:rPr>
      <w:lang w:val="ru-RU"/>
    </w:rPr>
  </w:style>
  <w:style w:type="character" w:customStyle="1" w:styleId="-10">
    <w:name w:val="!Заголовок-1 Знак"/>
    <w:link w:val="-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0991"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3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1">
    <w:name w:val="toc 4"/>
    <w:basedOn w:val="a1"/>
    <w:next w:val="a1"/>
    <w:uiPriority w:val="39"/>
    <w:unhideWhenUsed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7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Pr>
      <w:lang w:val="ru-RU"/>
    </w:rPr>
  </w:style>
  <w:style w:type="paragraph" w:customStyle="1" w:styleId="-2">
    <w:name w:val="!заголовок-2"/>
    <w:basedOn w:val="2"/>
    <w:link w:val="-20"/>
    <w:qFormat/>
    <w:rPr>
      <w:lang w:val="ru-RU"/>
    </w:rPr>
  </w:style>
  <w:style w:type="character" w:customStyle="1" w:styleId="-10">
    <w:name w:val="!Заголовок-1 Знак"/>
    <w:link w:val="-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Admin\Downloads\&#1048;&#1051;&#1050;&#1080;&#1088;&#1087;&#1080;&#1095;&#1085;&#1072;&#1103;%20&#1082;&#1083;&#1072;&#1076;&#1082;&#1072;.xls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674CA-9C82-48EB-BF27-A43D05396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25</Pages>
  <Words>4201</Words>
  <Characters>23946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8</cp:revision>
  <dcterms:created xsi:type="dcterms:W3CDTF">2023-03-16T07:57:00Z</dcterms:created>
  <dcterms:modified xsi:type="dcterms:W3CDTF">2023-03-23T09:52:00Z</dcterms:modified>
</cp:coreProperties>
</file>